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дрожит на ветреном закате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дрожит на ветреном закате
          <w:br/>
           Солнце сквозь древесные прорывы!
          <w:br/>
           Тьмы лучей волнуются, как пряди
          <w:br/>
           Золотой взвивающейся гривы.
          <w:br/>
          <w:br/>
          Перепутываются, сверкают
          <w:br/>
           Фехтовальным блеском пререканья;
          <w:br/>
           Новые сверкания свергают
          <w:br/>
           С трона предыдущее сверканье…
          <w:br/>
          <w:br/>
          Дымный под наклонными лучами,
          <w:br/>
           Образующими царский гребень,
          <w:br/>
           Зубья солнца в кудри получая,
          <w:br/>
           Лес растерян, распылен и бледен.
          <w:br/>
          <w:br/>
          Но уже, как занавес к закрытью,
          <w:br/>
           К темноте край леса тяготеет, —
          <w:br/>
           Солнце наклоняется к отплытью,
          <w:br/>
           Даль слабеет, небо сиротеет.
          <w:br/>
          <w:br/>
          Пятна рощ сместились, как шальные;
          <w:br/>
           Тихо от деревьев отлетели
          <w:br/>
           Их полупрозрачные, двойные,
          <w:br/>
           Ложные, двусмысленные тени.
          <w:br/>
          <w:br/>
          И уже деревья у преддверья
          <w:br/>
           Неизвестной ночи задрожали,
          <w:br/>
           И уже своим теням не верят,
          <w:br/>
           Потому что тени убежали.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2022-04-26T18:09:51+03:00</dcterms:created>
  <dcterms:modified xsi:type="dcterms:W3CDTF">2022-04-26T18:09:51+03:00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