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кони медленно ступают..."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кони медленно ступают,
          <w:br/>
          Как мало в фонарях огня!
          <w:br/>
          Чужие люди, верно, знают,
          <w:br/>
          Куда везут они меня.
          <w:br/>
          <w:br/>
          А я вверяюсь их заботе.
          <w:br/>
          Мне холодно, я спать хочу;
          <w:br/>
          Подбросило на повороте,
          <w:br/>
          Навстречу звездному лучу.
          <w:br/>
          <w:br/>
          Горячей головы качанье
          <w:br/>
          И нежный лед руки чужой,
          <w:br/>
          И темных елей очертанья,
          <w:br/>
          Еще невиданные мной.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2021-11-10T10:48:35+03:00</dcterms:created>
  <dcterms:modified xsi:type="dcterms:W3CDTF">2021-11-10T10:48:35+03:00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