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красив на утренней заре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красив на утренней заре
          <w:br/>
          Птичий след по снегу на горе!
          <w:br/>
          Но красивей милая рука
          <w:br/>
          Мне чертит письмо издалека.
          <w:br/>
          <w:br/>
          В небеса высок у цапли взлет:
          <w:br/>
          Ни стрела, ни пуля не доймет;
          <w:br/>
          Во сто раз и выше, и быстрей
          <w:br/>
          Мысль летит к избраннице своей.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2022-03-19T04:21:00+03:00</dcterms:created>
  <dcterms:modified xsi:type="dcterms:W3CDTF">2022-03-19T04:21:00+03:00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