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летней иногда порою..."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летней иногда порою
          <w:br/>
          Вдруг птичка в комнату влетит,
          <w:br/>
          И жизнь и свет внесет с собою,
          <w:br/>
          Все огласит и озарит;
          <w:br/>
          <w:br/>
          Весь мир, цветущий мир природы,
          <w:br/>
          В наш угол вносит за собой -
          <w:br/>
          Зеленый лес, живые воды
          <w:br/>
          И отблеск неба голубой,-
          <w:br/>
          <w:br/>
          Так мимолетной и воздушной
          <w:br/>
          Явилась гостьей к нам она,
          <w:br/>
          В наш мир и чопорный и душный,
          <w:br/>
          И пробудила всех от сна.
          <w:br/>
          <w:br/>
          Ее присутствием согрета,
          <w:br/>
          Жизнь встрепенулася живей,
          <w:br/>
          И даже питерское лето
          <w:br/>
          Чуть не оттаяло при ней.
          <w:br/>
          <w:br/>
          При ней и старость молодела,
          <w:br/>
          И опыт стал учеником,
          <w:br/>
          Она вертела, как хотела,
          <w:br/>
          Дипломатическим клубком.
          <w:br/>
          <w:br/>
          И самый дом наш будто ожил,
          <w:br/>
          Ее жилицею избрав,
          <w:br/>
          И нас уж менее тревожил
          <w:br/>
          Неугомонный телеграф.
          <w:br/>
          <w:br/>
          Но кратки все очарованья,
          <w:br/>
          Им не дано у нас гостить,
          <w:br/>
          И вот сошлись мы для прощанья,-
          <w:br/>
          Но долго, долго не забыть
          <w:br/>
          <w:br/>
          Нежданно-милых впечатлений,
          <w:br/>
          Те ямки розовых ланит,
          <w:br/>
          Ту негу стройную движений
          <w:br/>
          И стан, оправленный в магнит,
          <w:br/>
          <w:br/>
          Радушный смех и звучный голос,
          <w:br/>
          Полулукавый свет очей,
          <w:br/>
          И этот длинный тонкий волос,
          <w:br/>
          Едва доступный пальцам фей.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2021-11-10T20:15:28+03:00</dcterms:created>
  <dcterms:modified xsi:type="dcterms:W3CDTF">2021-11-10T20:15:28+03:00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