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лук, натянутый не слишком туго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лук, натянутый не слишком туго,
          <w:br/>
          Я животом и грудью встречу друга,
          <w:br/>
          И уж потом в объятья упаду.
          <w:br/>
          Но и тогда, когда темны ресницы,
          <w:br/>
          Я сохраню тот выгиб поясницы,
          <w:br/>
          С которым я в дневных лучах иду.
          <w:br/>
          Пряма в толпе, я вовсе не другая
          <w:br/>
          И в час, когда пред ним лежу нагая,
          <w:br/>
          Простершися во весь надменный рост.
          <w:br/>
          С покорностью любовь не познакомит,
          <w:br/>
          И обнимающий меня не сломит
          <w:br/>
          Стремительного тела крепкий мост.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2022-03-20T13:20:03+03:00</dcterms:created>
  <dcterms:modified xsi:type="dcterms:W3CDTF">2022-03-20T13:20:03+03:00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