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любовь начинается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любовь начинается? Кто мне ответит?
          <w:br/>
           Как цветок раскрывается? Кто объяснит?
          <w:br/>
           Просыпаешься утром, и хочется встретить,
          <w:br/>
           Постучаться в окно, разбудить, если спит.
          <w:br/>
          <w:br/>
          Все дороги — к любимой,
          <w:br/>
           Все тропки — туда же.
          <w:br/>
           Что ни думаешь, думы торопятся к ней.
          <w:br/>
           Происходит какая-то крупная кража
          <w:br/>
           Холостяцких устоев свободы твоей.
          <w:br/>
          <w:br/>
          Ты становишься скуп и улыбок не даришь,
          <w:br/>
           Как вчера еще было, и той и другой;
          <w:br/>
           Ты всем сердцем ревнуешь, всем сердцем страдаешь,
          <w:br/>
           Ждешь свиданья с единственной и дорогой.
          <w:br/>
          <w:br/>
          И когда ты кладешь к ней на плечи ладоши,
          <w:br/>
           Ясно слыша биение сердца в груди,
          <w:br/>
           Вся вселенная — только любовь, и не больше,
          <w:br/>
           И вся жизнь твоя — только порывы любви.
          <w:br/>
          <w:br/>
          Как она начинается?
          <w:br/>
           Так же, как в мае
          <w:br/>
           На безоблачном небе заходит гроза.
          <w:br/>
           Я любви
          <w:br/>
           не сожгу,
          <w:br/>
           не срублю,
          <w:br/>
           не сломаю.
          <w:br/>
           Без нее на земле человеку нельзя!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2022-04-21T22:20:55+03:00</dcterms:created>
  <dcterms:modified xsi:type="dcterms:W3CDTF">2022-04-21T22:20:55+03:00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