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мимолетна тень осенних ранних 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мимолетна тень осенних ранних дней,
          <w:br/>
          Как хочется сдержать их раннюю тревогу,
          <w:br/>
          И этот жёлтый лист, упавший на дорогу,
          <w:br/>
          И этот чистый день, исполненный теней, —
          <w:br/>
          <w:br/>
          Затем, что тени дня — избытки красоты,
          <w:br/>
          Затем, что эти дни спокойного волненья
          <w:br/>
          Несут, дарят последним вдохновеньям
          <w:br/>
          Избыток отлетающей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2021-11-10T10:44:22+03:00</dcterms:created>
  <dcterms:modified xsi:type="dcterms:W3CDTF">2021-11-10T10:44:22+03:00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