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много девушек хороших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девушек хороших,
          <w:br/>
           Как много ласковых имен!
          <w:br/>
           Но лишь одно из них тревожит,
          <w:br/>
           Унося покой и сон,
          <w:br/>
           Когда влюблен.
          <w:br/>
          <w:br/>
          Любовь нечаянно нагрянет,
          <w:br/>
           Когда ее совсем не ждешь,
          <w:br/>
           И каждый вечер сразу станет
          <w:br/>
           Удивительно хорош,
          <w:br/>
           И ты поешь:
          <w:br/>
          <w:br/>
          — Сердце, тебе не хочется покоя!
          <w:br/>
           Сердце, как хорошо на свете жить!
          <w:br/>
           Сердце, как хорошо, что ты такое!
          <w:br/>
           Спасибо, сердце, что ты умеешь так любить!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2022-04-21T22:12:22+03:00</dcterms:created>
  <dcterms:modified xsi:type="dcterms:W3CDTF">2022-04-21T22:12:22+03:00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