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много слез, какое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слез, какое горе
          <w:br/>
           В запасе на сердечном дне!
          <w:br/>
           Так ужасы таятся в море,
          <w:br/>
           В его пучинной глубине.
          <w:br/>
          <w:br/>
          При ясном дне и сердце ясно,
          <w:br/>
           И море чисто, как стекло:
          <w:br/>
           Все так приветно-безопасно,
          <w:br/>
           Все так улыбчиво-светло.
          <w:br/>
          <w:br/>
          Но свежий ветер ли повеет,
          <w:br/>
           И молча туча набежит, —
          <w:br/>
           Вдруг море смутно потемнеет
          <w:br/>
           И под испугом задрожит.
          <w:br/>
          <w:br/>
          Вступает в бой волна с волною,
          <w:br/>
           Как зверь щетинится волна,
          <w:br/>
           И море, взрытое грозою,
          <w:br/>
           Готово выскочить со дна.
          <w:br/>
          <w:br/>
          И сердцу не безвестны бури:
          <w:br/>
           Волна и сердца глубока,
          <w:br/>
           И в нем есть блеск своей лазури,
          <w:br/>
           И в нем свои есть облака.
          <w:br/>
          <w:br/>
          Когда нечаянно обложат
          <w:br/>
           Они сердечный небосклон
          <w:br/>
           И чувства смутные встревожат
          <w:br/>
           Затишье сердца светлый сон, —
          <w:br/>
          <w:br/>
          Подобно морю под волнами,
          <w:br/>
           Когда их буря бороздит,
          <w:br/>
           Зальется сердце в нас слезами
          <w:br/>
           И тяжкой скорбью загудит.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2022-04-26T04:53:19+03:00</dcterms:created>
  <dcterms:modified xsi:type="dcterms:W3CDTF">2022-04-26T04:53:19+03:00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