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молоды мы 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Оглянись, незнакомый прохожий,
          <w:br/>
           Мне твой взгляд неподкупный знаком…
          <w:br/>
           Может, я это, – только моложе,
          <w:br/>
           Не всегда мы себя узнаём… 
          <w:br/>
          <w:br/>
          Ничто на Земле не проходит бесследно.
          <w:br/>
           И юность ушедшая все же бессмертна.
          <w:br/>
           Как молоды мы были,
          <w:br/>
           Как молоды мы были,
          <w:br/>
           Как искренне любили,
          <w:br/>
           Как верили в себя! 
          <w:br/>
          <w:br/>
          Нас тогда без усмешек встречали
          <w:br/>
           Все цветы на дорогах земли…
          <w:br/>
           Мы друзей за ошибки прощали,
          <w:br/>
           Лишь измены простить не могли. 
          <w:br/>
          <w:br/>
          Первый тайм мы уже отыграли
          <w:br/>
           И одно лишь сумели понять:
          <w:br/>
           Чтоб тебя на земле не теряли,
          <w:br/>
           Постарайся себя не терять! 
          <w:br/>
          <w:br/>
          В небесах отгорели зарницы,
          <w:br/>
           И в сердцах утихает гроза.
          <w:br/>
           Не забыть нам любимые лица.
          <w:br/>
           Не забыть нам родные глаза… 
          <w:br/>
          <w:br/>
          Ничто на Земле не проходит бесследно.
          <w:br/>
           И юность ушедшая все же бессмертна.
          <w:br/>
           Как молоды мы были,
          <w:br/>
           Как молоды мы были,
          <w:br/>
           Как искренне любили,
          <w:br/>
           Как верили в себя!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2022-04-22T10:18:17+03:00</dcterms:created>
  <dcterms:modified xsi:type="dcterms:W3CDTF">2022-04-22T10:18:17+03:00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