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отрок зарею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отрок зарею
          <w:br/>
          Лукавые сны вспоминает,
          <w:br/>
          Я звука душою
          <w:br/>
          Ищу, что в душе обитает.
          <w:br/>
          <w:br/>
          Хоть в сердце нет веры
          <w:br/>
          В живое преданий наследство,
          <w:br/>
          Люблю я химеры,
          <w:br/>
          Где рдеет румяное детство.
          <w:br/>
          <w:br/>
          Быть может, что сонный
          <w:br/>
          Со сном золотым встрепенется
          <w:br/>
          Иль стих благовонный
          <w:br/>
          Из уст разомкнутых польется.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2022-03-19T04:17:17+03:00</dcterms:created>
  <dcterms:modified xsi:type="dcterms:W3CDTF">2022-03-19T04:17:17+03:00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