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празднуют трусу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Время-то есть, да писать нет возможности.
          <w:br/>
               Мысль убивающий страх:
          <w:br/>
          Не перейти бы границ осторожности,
          <w:br/>
               Голову держит в тисках!
          <w:br/>
          <w:br/>
          Утром мы наше село посещали,
          <w:br/>
               Где я родился и взрос.
          <w:br/>
          Сердце, подвластное старой печали,
          <w:br/>
               Сжалось; в уме шевельнулся вопрос:
          <w:br/>
          <w:br/>
          Новое время - свободы, движенья,
          <w:br/>
               Земства, железных путей.
          <w:br/>
          Что ж я не вижу следов обновленья
          <w:br/>
               В бедной отчизне моей?
          <w:br/>
          <w:br/>
          Те же напевы, тоску наводящие,
          <w:br/>
               С детства знакомые нам,
          <w:br/>
          И о терпении новом молящие,
          <w:br/>
               Те же попы по церквам.
          <w:br/>
          <w:br/>
          В жизни крестьянина, ныне свободного,
          <w:br/>
               Бедность, невежество, мрак.
          <w:br/>
          Где же ты, тайна довольства народного?
          <w:br/>
               Ворон в ответ мне прокаркал: "дурак!"
          <w:br/>
          <w:br/>
          Я обругал его грубым невежею.
          <w:br/>
               На телеграфную нить
          <w:br/>
          Он пересел. "Не донос ли депешею
          <w:br/>
               Хочет в столицу пустить?"
          <w:br/>
          <w:br/>
          Глупая мысль, но я, долго не думая,
          <w:br/>
               Метко прицелился. Выстрел гремит:
          <w:br/>
          Падает замертво птица угрюмая,
          <w:br/>
               Нить телеграфа дрожит...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2021-11-10T10:57:27+03:00</dcterms:created>
  <dcterms:modified xsi:type="dcterms:W3CDTF">2021-11-10T10:57:27+03:00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