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птицы очковой змеей очарованы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птицы очковой змеей очарованы,
          <w:br/>
          Поднять мы не смеем измученных рук,
          <w:br/>
          И, двое, железами давними скованы,
          <w:br/>
          Мы сносим покорно медлительность мук.
          <w:br/>
          Всегда предо мною улыбка поблекшая
          <w:br/>
          Когда-то горевших, как пурпуром, губ.
          <w:br/>
          Ты никнешь в оковах, сестра изнемогшая,
          <w:br/>
          И я неподвижен, как брошенный труп.
          <w:br/>
          Привстать бы, сорвать бы оковы железные,
          <w:br/>
          И кольца и цепи! и вольными вновь
          <w:br/>
          Бежать в дали синие, в сумерки звездные,
          <w:br/>
          Где ставит алтарь свой меж сосен Любовь!
          <w:br/>
          Со смехом упасть там на мхи потемневшие,
          <w:br/>
          Объятья святые, как детям, сплести, —
          <w:br/>
          Забыть эти муки, как сны отлетевшие,
          <w:br/>
          Как камни на прежнем, пройденном пути!
          <w:br/>
          Я знаю, исчезнет тоска нестерпимая
          <w:br/>
          При веяньи первом прохлады лесной,
          <w:br/>
          И снова ты станешь былая, любимая,
          <w:br/>
          И я на колени склонюсь пред тобой!
          <w:br/>
          Но воля бессильна, как птица бескрылая,
          <w:br/>
          И залиты руки тяжелым свинцом.
          <w:br/>
          Ты никнешь, в слезах, ненавистная, милая,
          <w:br/>
          В оковах железных мы никнем вдвоем…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2022-03-19T08:56:27+03:00</dcterms:created>
  <dcterms:modified xsi:type="dcterms:W3CDTF">2022-03-19T08:56:27+03:00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