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часто, в жизни ошибаясь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часто, в жизни ошибаясь, теряем тех, кем дорожим.
          <w:br/>
           Чужим понравиться стараясь, порой от ближнего бежим.
          <w:br/>
           Возносим тех, кто нас не стоит, а самых верных предаем.
          <w:br/>
           Кто нас так любит, обижаем, и сами извинений ждем.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2022-04-21T19:33:32+03:00</dcterms:created>
  <dcterms:modified xsi:type="dcterms:W3CDTF">2022-04-21T19:33:32+03:00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