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это ни печально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это ни печально, я не знаю
          <w:br/>
           Ни прадеда, ни деда своего.
          <w:br/>
           Меж нами связь нарушена сквозная,
          <w:br/>
           Само собой оборвалось родство.
          <w:br/>
          <w:br/>
          Зато и внук, и правнук, и праправнук
          <w:br/>
           Растут во мне, пока я сам расту,
          <w:br/>
           И юностью своей по праву равных
          <w:br/>
           Со старшим делятся начистоту.
          <w:br/>
          <w:br/>
          Внутри меня шумят листвой весенней,
          <w:br/>
           И этот смутный, слитный шум лесной
          <w:br/>
           Сулит мне гибель и сулит спасенье,
          <w:br/>
           И воскресенье каждою весной.
          <w:br/>
          <w:br/>
          Растут и пьют корнями соль и влагу.
          <w:br/>
           А зимние настанут вечера —
          <w:br/>
           Приду я к ним и псом косматым лягу,
          <w:br/>
           Чтобы дремать и греться у костра.
          <w:br/>
          <w:br/>
          Потом на расстоянье необъятном,
          <w:br/>
           Какой бы вихорь дальше их ни гнал,
          <w:br/>
           В четвертом измеренье или в пятом
          <w:br/>
           Они заметят с башен мой сигнал,
          <w:br/>
          <w:br/>
          Услышат позывные моих бедствий,
          <w:br/>
           Найдут моих погасших звезд лучи,-
          <w:br/>
           Как песни, позабывшиеся в детстве,
          <w:br/>
           В коротких снах звучащие в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2022-04-22T18:20:52+03:00</dcterms:created>
  <dcterms:modified xsi:type="dcterms:W3CDTF">2022-04-22T18:20:52+03:00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