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я жажду обновленья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я жажду обновленья,
          <w:br/>
           оправданья этих дней,
          <w:br/>
           этой крови искупленья
          <w:br/>
           счастьем будущим детей!
          <w:br/>
           Но душа мне отвечает,
          <w:br/>
           темно-ржавая от ран:
          <w:br/>
           искупленья не бывает,
          <w:br/>
           искупление — обман. 
          <w:br/>
          <w:br/>
          . . . . . . . . . . . . . . .
          <w:br/>
          <w:br/>
          И когда меня зароют
          <w:br/>
           возле милых сердцу мест,—
          <w:br/>
           крест поставьте надо мною,
          <w:br/>
           деревянный русский крест! 
          <w:br/>
          <w:br/>
          P.S. …А было все не так, как мне
          <w:br/>
           казалось.
          <w:br/>
           Еще страшнее было, не похоже.
          <w:br/>
           Потом Победа нам сполна досталась,
          <w:br/>
           ее священно-жаркий свет…
          <w:br/>
           И все же —
          <w:br/>
           так мало в мире нас, л ю д е й, осталось,
          <w:br/>
           что можно шепотом произнести
          <w:br/>
           забытое людское слово «ж а л о с т ь»,
          <w:br/>
           чтобы опять друг друга обрести.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2022-04-22T13:53:52+03:00</dcterms:created>
  <dcterms:modified xsi:type="dcterms:W3CDTF">2022-04-22T13:53:52+03:00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