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грусть! Конец аллеи..."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грусть! Конец аллеи
          <w:br/>
          Опять с утра исчез в пыли,
          <w:br/>
          Опять серебряные змеи
          <w:br/>
          Через сугробы поползли.
          <w:br/>
          <w:br/>
          На небе ни клочка лазури,
          <w:br/>
          В степи все гладко, все бело,
          <w:br/>
          Один лишь ворон против бури
          <w:br/>
          Крылами машет тяжело.
          <w:br/>
          <w:br/>
          И на душе не рассветает,
          <w:br/>
          В ней тот же холод, что кругом,
          <w:br/>
          Лениво дума засыпает
          <w:br/>
          Над умирающим трудом.
          <w:br/>
          <w:br/>
          А все надежда в сердце тлеет,
          <w:br/>
          Что, может быть, хоть невзначай,
          <w:br/>
          Опять душа помолодеет,
          <w:br/>
          Опять родной увидит край,
          <w:br/>
          <w:br/>
          Где бури пролетают мимо,
          <w:br/>
          Где дума страстная чиста,-
          <w:br/>
          И посвященным только зримо
          <w:br/>
          Цветет весна и красота.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2021-11-10T10:02:51+03:00</dcterms:created>
  <dcterms:modified xsi:type="dcterms:W3CDTF">2021-11-10T10:02:51+03:00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