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Какие вам стихи прочесть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Какие вам стихи прочесть?
          <w:br/>
           Могу прочесть стихи про честь,
          <w:br/>
           Могу прочесть и про бесчестье —
          <w:br/>
           Любые вам могу прочесть я,
          <w:br/>
           Могу любые прокричать,
          <w:br/>
           Продекламировать вам грозно..
          <w:br/>
           Вот только жалко, что в печать
          <w:br/>
           Они попали все же поздно.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2022-04-21T20:04:20+03:00</dcterms:created>
  <dcterms:modified xsi:type="dcterms:W3CDTF">2022-04-21T20:04:20+03:00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