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тот польский педагог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тот польский педагог,
          <w:br/>
           В последний час не бросив сирот,
          <w:br/>
           Шел в ад с детьми и новый Ирод
          <w:br/>
           Торжествовать злодейство мог,
          <w:br/>
           Где был любимый вами бог?
          <w:br/>
           Или, как думает Бердяев,
          <w:br/>
           Он самых слабых негодяев
          <w:br/>
           Слабей, заоблачный дымок?
          <w:br/>
          <w:br/>
          Так, тень среди других теней,
          <w:br/>
           Чудак, великий неудачник.
          <w:br/>
           Немецкий рыжий автоматчик
          <w:br/>
           Его надежней и сильней,
          <w:br/>
           А избиением детей
          <w:br/>
           Полны библейские преданья,
          <w:br/>
           Никто особого вниманья
          <w:br/>
           Не обращал на них, ей-ей.
          <w:br/>
          <w:br/>
          Но философии урок
          <w:br/>
           Тоски моей не заглушает,
          <w:br/>
           И отвращенье мне внушает
          <w:br/>
           Нездешний этот холодок.
          <w:br/>
           Один возможен был бы бог,
          <w:br/>
           Идущий в газовые печи
          <w:br/>
           С детьми, под зло подставив плечи,
          <w:br/>
           Как старый польский педагог.
          <w:br/>
          <w:br/>
          <strong>Примечания</strong>
          :
          <w:br/>
           Имеется в виду польский писатель Януш Корчак, автор известнейших детских книг «Король Матиуш» и др. В августе 1942 он, не оставив детей из своего «Дома Сирот», вошел с ними в газовую камеру в концлагере Треблинка.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2022-04-21T21:16:05+03:00</dcterms:created>
  <dcterms:modified xsi:type="dcterms:W3CDTF">2022-04-21T21:16:05+03:00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