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Календарь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Покидаю Невскую Дубровку,
          <w:br/>
           Кое-как плетусь по рубежу —
          <w:br/>
           Отхожу на переформировку
          <w:br/>
           И остатки взвода увожу.
          <w:br/>
          <w:br/>
          Армия моя не уцелела,
          <w:br/>
           Не осталось близких у меня
          <w:br/>
           От артиллерийского обстрела,
          <w:br/>
           От косоприцельного огня.
          <w:br/>
          <w:br/>
          Перейдём по Охтенскому мосту
          <w:br/>
           И на Охте станем на постой —
          <w:br/>
           Отдирать окопную коросту,
          <w:br/>
           Женскою пленяться красотой.
          <w:br/>
          <w:br/>
          Охта деревянная разбита.
          <w:br/>
           Растащили Охту на дрова.
          <w:br/>
           Только жизнь, она сильнее быта:
          <w:br/>
           Быта нет, а жизнь ещё жива.
          <w:br/>
          <w:br/>
          Богачов со мной из медсанбата,
          <w:br/>
           Мы в глаза друг другу не глядим —
          <w:br/>
           Слишком борода его щербата,
          <w:br/>
           Слишком взгляд угрюм и нелюдим.
          <w:br/>
          <w:br/>
          Слишком на лице его усталом
          <w:br/>
           Борозды о многом говорят.
          <w:br/>
           Спиртом неразбавленным и салом
          <w:br/>
           Богачов запасливый богат.
          <w:br/>
          <w:br/>
          Мы на Верхней Охте квартируем.
          <w:br/>
           Две сестры хозяйствуют в дому,
          <w:br/>
           Самым первым в жизни поцелуем
          <w:br/>
           Памятные сердцу моему.
          <w:br/>
          <w:br/>
          Помню, помню календарь настольный,
          <w:br/>
           Старый календарь перекидной,
          <w:br/>
           Записи на нём и почерк школьный.
          <w:br/>
           Прежде — школьный, а потом иной.
          <w:br/>
          <w:br/>
          Прежде буквы детские, смешные,
          <w:br/>
           Именины и каникул дни.
          <w:br/>
           Ну, а после — записи иные.
          <w:br/>
           Иначе написаны они.
          <w:br/>
          <w:br/>
          Помню, помню, как мало-помалу
          <w:br/>
           Голос горя нарастал и креп:
          <w:br/>
           «Умер папа». «Схоронили маму».
          <w:br/>
           «Потеряли карточки на хлеб».
          <w:br/>
          <w:br/>
          Знак вопроса — исступлённо-дерзкий.
          <w:br/>
           Росчерк — бесшабашно-удалой.
          <w:br/>
           А потом — рисунок полудетский:
          <w:br/>
           Сердце, поражённое стрелой.
          <w:br/>
          <w:br/>
          Очерк сердца зыбок и неловок,
          <w:br/>
           А стрела перната и мила, —
          <w:br/>
           Даты первых переформировок.
          <w:br/>
           Первых постояльцев имена.
          <w:br/>
          <w:br/>
          Друг на друга буквы повалились,
          <w:br/>
           Сгрудились недвижно и мертво:
          <w:br/>
           «Поселились. Пили. Веселились».
          <w:br/>
           Вот и всё. И больше ничего.
          <w:br/>
          <w:br/>
          Здесь и я с друзьями в соучастье, —
          <w:br/>
           Наспех фотографии даря,
          <w:br/>
           Переформированные части
          <w:br/>
           Прямо в бой идут с календаря.
          <w:br/>
          <w:br/>
          Дождь на стёклах искажает лица
          <w:br/>
           Двух сестёр, сидящих у окна;
          <w:br/>
           Переформировка длится, длится.
          <w:br/>
           Никогда не кончится она.
          <w:br/>
          <w:br/>
          Наступаю, отхожу и рушу
          <w:br/>
           Всё, что было сделано не так.
          <w:br/>
           Переформировываю душу
          <w:br/>
           Для грядущих маршей и атак.
          <w:br/>
          <w:br/>
          Вижу вновь, как, в час прощаясь ранний,
          <w:br/>
           Ничего на память не берём.
          <w:br/>
           Умираю от воспоминаний
          <w:br/>
           Над перекидным календарём.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2022-04-22T02:18:13+03:00</dcterms:created>
  <dcterms:modified xsi:type="dcterms:W3CDTF">2022-04-22T02:18:13+03:00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