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Каллы (Убийца)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’T is the clime of the East; ’t is the land of the Sun –
          <w:br/>
          Can he smile on such deeds as his children have done?
          <w:br/>
          Oh! Wild as the accents of lovers’ farewell
          <w:br/>
          Are the hearts which they bear, and the tales which they tell.
          <w:br/>
          The Bride of Abydos. Byron.[1]
          <w:br/>
          <w:br/>
          Черкесская повесть
          <w:br/>
          <w:br/>
          I
          <w:br/>
          «Теперь настал урочный час,
          <w:br/>
          И тайну я тебе открою.
          <w:br/>
          Мои советы – божий глас;
          <w:br/>
          Клянись им следовать душою.
          <w:br/>
          Узнай: ты чудом сохранен
          <w:br/>
          От рук убийц окровавленных,
          <w:br/>
          Чтоб неба оправдать закон
          <w:br/>
          И отомстить за побежденных;
          <w:br/>
          И не тебе принадлежат
          <w:br/>
          Твои часы, твои мгновенья;
          <w:br/>
          Ты на земле орудье мщенья,
          <w:br/>
          Палач, – а жертва Акбулат!
          <w:br/>
          Отец твой, мать твоя и брат,
          <w:br/>
          От рук злодея погибая,
          <w:br/>
          Молили небо об одном:
          <w:br/>
          Чтоб хоть одна рука родная
          <w:br/>
          За них разведалась с врагом!
          <w:br/>
          Старайся быть суров и мрачен,
          <w:br/>
          Забудь о жалости пустой;
          <w:br/>
          На грозный подвиг ты назначен
          <w:br/>
          Законом, клятвой и судьбой.
          <w:br/>
          За все минувшие злодейства
          <w:br/>
          Из обреченного семейства
          <w:br/>
          Ты никого не пощади;
          <w:br/>
          Ударил час их истребленья!
          <w:br/>
          Возьми ж мои благословенья,
          <w:br/>
          Кинжал булатный – и поди!»
          <w:br/>
          Так говорил мулла жестокий,
          <w:br/>
          И кабардинец черноокий
          <w:br/>
          Безмолвно, чистя свой кинжал,
          <w:br/>
          Уроку мщения внимал.
          <w:br/>
          Он молод сердцем и годами,
          <w:br/>
          Но, чуждый страха, он готов
          <w:br/>
          Обычай дедов и отцов
          <w:br/>
          Исполнить свято над врагами;
          <w:br/>
          Он поклялся – своей рукой
          <w:br/>
          Их погубить во тьме ночной.
          <w:br/>
          II
          <w:br/>
          Уж день погас. Угрюмо бродит
          <w:br/>
          Аджи вкруг сакли… и давно
          <w:br/>
          В горах всё тихо и темно;
          <w:br/>
          Луна, как желтое пятно,
          <w:br/>
          Из тучки в тучку переходит,
          <w:br/>
          И ветер свищет и гудёт.
          <w:br/>
          Как призрак, юноша идет
          <w:br/>
          Теперь к заветному порогу;
          <w:br/>
          Кинжал из кожаных ножен
          <w:br/>
          Уж вынимает понемногу…
          <w:br/>
          И вдруг дыханье слышит он!
          <w:br/>
          Аджи недолго рассуждает;
          <w:br/>
          Врагу заснувшему он в грудь
          <w:br/>
          Кинжал без промаха вонзает
          <w:br/>
          И в ней спешит перевернуть.
          <w:br/>
          Кому убийцей быть судьбина
          <w:br/>
          Велит – тот будь им до конца;
          <w:br/>
          Один погиб, но с кровью сына
          <w:br/>
          Смешать он должен кровь отца.
          <w:br/>
          Пред ним старик: власы седые!
          <w:br/>
          Черты открытого лица
          <w:br/>
          Спокойны, и усы большие
          <w:br/>
          Уста закрыли бахромой!
          <w:br/>
          И для молитвы сжаты руки!
          <w:br/>
          Зачем ты взор потупил свой,
          <w:br/>
          Аджи? Ты мщенья слышишь звуки!
          <w:br/>
          Ты слышишь!.. То отец родной!
          <w:br/>
          И с ложа вниз, окровавленный,
          <w:br/>
          Свалился медленно старик,
          <w:br/>
          И стал ужасен бледный лик,
          <w:br/>
          Лобзаньем смерти искаженный;
          <w:br/>
          Взглянул убийца молодой…
          <w:br/>
          И жертвы ищет он другой!
          <w:br/>
          Обшарил стены он, чуть дышит,
          <w:br/>
          Но не встре&lt;чает&gt; ничего –
          <w:br/>
          И только сердца своего
          <w:br/>
          Биенье трепетное слышит.
          <w:br/>
          Ужели все погибли? Нет!
          <w:br/>
          Ведь дочь была у Акбулата!
          <w:br/>
          И ждет ее в семнадцать лет
          <w:br/>
          Судьба отца и участь брата…
          <w:br/>
          И вот луны дрожащий свет
          <w:br/>
          Проникнул в саклю, озаряя
          <w:br/>
          Два трупа на полу сыром
          <w:br/>
          И ложе, где роскошным сном
          <w:br/>
          Спала девица молодая.
          <w:br/>
          III
          <w:br/>
          Мила, как сонный херувим,
          <w:br/>
          Перед убийцею своим
          <w:br/>
          Она, раскинувшись небрежно,
          <w:br/>
          Лежала; только сон мятежный,
          <w:br/>
          Волнуя девственную грудь,
          <w:br/>
          Мешал свободно ей вздохнуть.
          <w:br/>
          Однажды, полные томленья,
          <w:br/>
          Открылись черные глаза,
          <w:br/>
          И, тайный признак упоенья,
          <w:br/>
          Блистала ярко в них слеза;
          <w:br/>
          Но испугавшись мрака ночи,
          <w:br/>
          Мгновенно вновь закрылись очи…
          <w:br/>
          Увы! Их радость и любовь
          <w:br/>
          И слезы не откроют вновь!
          <w:br/>
          И он смотрел. И в думах тонет
          <w:br/>
          Его душа. Проходит час.
          <w:br/>
          Чей это стон? Кто так простонет, –
          <w:br/>
          И не последний в жизни раз?
          <w:br/>
          Кто, услыхав такие звуки,
          <w:br/>
          До гроба может их забыть?
          <w:br/>
          О, как не трудно различить
          <w:br/>
          От крика смерти – голос муки!
          <w:br/>
          IV
          <w:br/>
          Сидит мулла среди ковров,
          <w:br/>
          Добытых в Персии счастливой,
          <w:br/>
          В дыму табачных облаков
          <w:br/>
          Кальян свой курит он лениво;[2]
          <w:br/>
          Вдруг слышен быстрый шум шагов.
          <w:br/>
          В крови, с зловещими очами,
          <w:br/>
          Аджи вбегает молодой;
          <w:br/>
          В одной руке кинжал, в другой…
          <w:br/>
          Зачем он с женскими власами
          <w:br/>
          Пришел? И что тебе, мулла,
          <w:br/>
          Подарок с женского чела?
          <w:br/>
          «О, как верны мои удары! –
          <w:br/>
          Ужасным голосом сказал
          <w:br/>
          Аджи, – смотри! Узнал ли, старый?»
          <w:br/>
          «Ну что же?» – «Вот что!» – и кинжал
          <w:br/>
          В груди бесчувственной торчал…
          <w:br/>
          V
          <w:br/>
          На вышине горы священной,
          <w:br/>
          Вечерним солнцем озаренной,
          <w:br/>
          Как одинокий часовой,
          <w:br/>
          Белеет памятник простой:
          <w:br/>
          Какой-то столбик округленный!
          <w:br/>
          Чалмы подобие на нем;[3]
          <w:br/>
          Шиповник стелется кругом;
          <w:br/>
          Оттуда синие пустыни
          <w:br/>
          И гребни самых дальних гор, –
          <w:br/>
          Свободы вечные твердыни, –
          <w:br/>
          Пришельца открывает взор.
          <w:br/>
          Забывши мир, и им забытый,
          <w:br/>
          Рукою дружеской зарытый,
          <w:br/>
          Под этим камнем спит мулла,
          <w:br/>
          И вместе с ним его дела.
          <w:br/>
          Другого любит без боязни
          <w:br/>
          Его любимая жена,
          <w:br/>
          И не боится тайной казни
          <w:br/>
          От злобной ревности она!..
          <w:br/>
          VI
          <w:br/>
          И в это время слух промчался
          <w:br/>
          (Гласит преданье), что в горах
          <w:br/>
          Безвестный странник показался,
          <w:br/>
          Опасный в мире и боях;
          <w:br/>
          Как дикий зверь, людей чуждался,
          <w:br/>
          И женщин он ласкать не мог!
          <w:br/>
          &lt;………………&gt;
          <w:br/>
          Хранил он вечное молчанье,
          <w:br/>
          Но не затем, чтоб подстрекнуть
          <w:br/>
          Толпы болтливое вниманье;
          <w:br/>
          И он лишь знает, почему
          <w:br/>
          Каллы́ ужасное прозванье
          <w:br/>
          В горах осталося ему.
          <w:br/>
          <w:br/>
          [1] Вот край Востока; вот страна Солнца –
          <w:br/>
          Может ли оно встречать улыбкой деяния, какие совершали его дети?
          <w:br/>
          О! Неистовы, как возгласы любовников при расставании,
          <w:br/>
          Сердца, ими носимые, повести, ими рассказываемые.
          <w:br/>
          Абидосская невеста. Байрон.
          <w:br/>
          (Англ.).
          <w:br/>
          <w:br/>
          [2]Кальян (персидск. гальян) – курительный прибор, который часто делали из металла и украшали золотом, серебром, слоновой костью и т. п.
          <w:br/>
          <w:br/>
          [3]Такие памятники ставились на скалах и возвышенностях над могилами убитых, которые должны были быть отомщены. Изображение чалмы указывало на то, что погребенный – хаджи, т. е. мусульманин, совершивший паломничество в Мекку.
          <w:br/>
          <w:br/>
          Слово «каллы́» происходит от тюркского «канлы» – «кровавый». «Между убийцею и родственниками убитого с момента убийства до момента примирения за кровь устанавливаются особые отношения, называемые кровными.
          <w:br/>
          <w:br/>
          Сам убийца весь этот промежуток времени носит название канлы, что значит кровник», – пишет Н. Семенов в книге «Туземцы северо-восточного Кавказа (Рассказы, очерки, исследования, заметки о чеченцах, кумыках и ногайцах и образцы поэзии этих народцев)» (СПб., 1895, с. 280).
          <w:br/>
          <w:br/>
          В глубоко драматичной по сюжету поэме «Каллы́» ярко выражен протест против устаревших жестоких обычаев, поддерживаемых муллами.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2022-03-21T02:00:39+03:00</dcterms:created>
  <dcterms:modified xsi:type="dcterms:W3CDTF">2022-03-21T02:00:39+03:00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