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w:br/>
          <w:br/>
          Как на Каме-реке глазу тЈмно, когда
          <w:br/>
          На дубовых коленях стоят города.
          <w:br/>
          <w:br/>
          В паутину рядясь, борода к бороде,
          <w:br/>
          Жгучий ельник бежит, молодея в воде.
          <w:br/>
          <w:br/>
          Упиралась вода в сто четыре весла —
          <w:br/>
          Вверх и вниз на Казань и на Чердынь несла.
          <w:br/>
          <w:br/>
          Так я плыл по реке с занавеской в окне,
          <w:br/>
          С занавеской в окне, с головою в огне.
          <w:br/>
          <w:br/>
          А со мною жена пять ночей не спала,
          <w:br/>
          Пять ночей не спала, трех конвойных везла.
          <w:br/>
          <w:br/>
          <w:br/>
          <w:br/>
          Как на Каме-реке глазу тЈмно, когда
          <w:br/>
          На дубовых коленях стоят города.
          <w:br/>
          <w:br/>
          В паутину рядясь, борода к бороде,
          <w:br/>
          Жгучий ельник бежит, молодея в воде.
          <w:br/>
          <w:br/>
          Упиралась вода в сто четыре весла,
          <w:br/>
          Вверх и вниз на Казань и на Чердынь несла.
          <w:br/>
          <w:br/>
          Чернолюдьем велик, мелколесьем сожжен
          <w:br/>
          Пулеметно-бревенчатой стаи разгон.
          <w:br/>
          <w:br/>
          На Тоболе кричат. Обь стоит на плоту.
          <w:br/>
          И речная верста поднялась в высоту.
          <w:br/>
          <w:br/>
          <w:br/>
          <w:br/>
          Я смотрел, отдаляясь, на хвойный восток,
          <w:br/>
          Полноводная Кама неслась на буек.
          <w:br/>
          <w:br/>
          И хотелось бы гору с костром отслоить,
          <w:br/>
          Да едва успеваешь леса посолить.
          <w:br/>
          <w:br/>
          И хотелось бы тут же вселиться, пойми.
          <w:br/>
          В долговечный Урал, населенный людьми,
          <w:br/>
          <w:br/>
          И хотелось бы эту безумную гладь
          <w:br/>
          В долгополой шинели беречь, охранять.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2022-03-19T09:32:07+03:00</dcterms:created>
  <dcterms:modified xsi:type="dcterms:W3CDTF">2022-03-19T09:32:07+03:00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