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Касатики качаются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Касатики качаются
          <w:br/>
          Над тихою водой,
          <w:br/>
          Качаются, прощаются
          <w:br/>
          С недолгою красой.
          <w:br/>
          Качаются касатики
          <w:br/>
          У зыбкой глубины,
          <w:br/>
          И бедные лунатики
          <w:br/>
          В их прелесть влюблены.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2022-03-20T04:49:07+03:00</dcterms:created>
  <dcterms:modified xsi:type="dcterms:W3CDTF">2022-03-20T04:49:07+03:00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