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случилось?! Эй, народ?..
          <w:br/>
           В шелковой рубахе,
          <w:br/>
           У Еленинских ворот,
          <w:br/>
           Кат стоит на плахе!..
          <w:br/>
          <w:br/>
          Духом чёрен, словно грач.
          <w:br/>
           Взгляд тяжелый, лютый.
          <w:br/>
           Ваньки Грозного палач,
          <w:br/>
           Пёсий сын – Малюта…
          <w:br/>
          <w:br/>
          Не ужель сегодня вновь,
          <w:br/>
           Шептунов наветы.
          <w:br/>
           Пустят православных кровь
          <w:br/>
           Течь по белу свету?!
          <w:br/>
          <w:br/>
          Слышь?.. Читают приговор
          <w:br/>
           …По царя указу,
          <w:br/>
           За измену и раздор,
          <w:br/>
           Трёх карают сразу…
          <w:br/>
          <w:br/>
          В чем провинность тех людей?
          <w:br/>
           Кто теперь рассудит…
          <w:br/>
           Алчет крови царь–злодей?!
          <w:br/>
           Значит так и будет!..
          <w:br/>
          <w:br/>
          Ухмыляется палач,
          <w:br/>
           На опальных глядя.
          <w:br/>
           Ни проймут его, ни плач,
          <w:br/>
           Ни людей проклятья…
          <w:br/>
          <w:br/>
          Поудобней взял топор
          <w:br/>
           Дюжею рукою.
          <w:br/>
           И вершит он приговор,
          <w:br/>
           Для царя покою…
          <w:br/>
          <w:br/>
          Нынче жизнь, что ржавый гвоздь,
          <w:br/>
           По копейке с пуду!..
          <w:br/>
           Псов опричных развелось,
          <w:br/>
           На погибель люду…
          <w:br/>
          <w:br/>
          Страшно, стало на Руси,
          <w:br/>
           Сплетни, кривотолки…
          <w:br/>
           Люди, Господи прости,
          <w:br/>
           Будто злые волки…
          <w:br/>
          <w:br/>
          Все! Казнили… Что ж, пойдём,
          <w:br/>
           Брагою, да кашей,
          <w:br/>
           Убиенных помянём,
          <w:br/>
           Вместе с жизнью нашей…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2022-04-22T10:35:04+03:00</dcterms:created>
  <dcterms:modified xsi:type="dcterms:W3CDTF">2022-04-22T10:35:04+03:00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