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Катакомбы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Пурпурные трауры ирисов приторно ранят,
          <w:br/>
           И медленно веянье млеет столетнего тлена,
          <w:br/>
           Тоскуют к летейскому озеру белые лани,
          <w:br/>
           Покинута, плачет на отмели дальней сирена.
          <w:br/>
          <w:br/>
          О via Appia! О, via Appia!
          <w:br/>
           Блаженный мученик, святой Калликст!
          <w:br/>
           Какой прозрачною и легкой памятью,
          <w:br/>
           Как мед растопленный, душа хранит.
          <w:br/>
           О via Appia! О, via Appia!
          <w:br/>
           Тебе привет!
          <w:br/>
          <w:br/>
          Младенчески тени заслушались пенья Орфея.
          <w:br/>
           Иона под ивой все помнит китовые недра.
          <w:br/>
           Но на плечи Пастырь овцу возлагает, жалея,
          <w:br/>
           И благостен круглый закат за верхушкою кедра.
          <w:br/>
          <w:br/>
          О via Appia! О, via Appia!
          <w:br/>
           О, душ пристанище! могильный путь!
          <w:br/>
           Твоим оплаканным, прелестным пастбищем
          <w:br/>
           Ты нам расплавила скупую грудь,
          <w:br/>
           О via Appia! О, via Appia! —
          <w:br/>
           Любя, вздохнуть.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2022-04-23T17:06:04+03:00</dcterms:created>
  <dcterms:modified xsi:type="dcterms:W3CDTF">2022-04-23T17:06:04+03:00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