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Качаяся, звезды мигали лучами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Качаяся, звезды мигали лучами
          <w:br/>
          На темных зыбях Средиземного моря,
          <w:br/>
          А мы любовались с тобою огнями,
          <w:br/>
          Что мчались под нами, с небесными споря.
          <w:br/>
          <w:br/>
          В каком-то забвеньи, немом и целебном,
          <w:br/>
          Смотрел я в тот блеск, отдаваяся неге;
          <w:br/>
          Казалось, рулем управляя волшебным,
          <w:br/>
          Глубоко ты грудь мне взрезаешь в побеге.
          <w:br/>
          <w:br/>
          И там, в глубине, молодая царица,
          <w:br/>
          Бегут пред тобой светоносные пятна,
          <w:br/>
          И этих несметных огней вереница
          <w:br/>
          Одной лишь тебе и видна и понятна.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2022-03-19T04:48:26+03:00</dcterms:created>
  <dcterms:modified xsi:type="dcterms:W3CDTF">2022-03-19T04:48:26+03:00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