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Кентавр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Свершилось чудо!.. Червь презренный,
          <w:br/>
           Который прежде, под землей,
          <w:br/>
           Плодясь в стыде и потаенно,
          <w:br/>
           Не выползал на свет дневной;
          <w:br/>
           Который знал в былые годы,
          <w:br/>
           Что мог он только воровски
          <w:br/>
           Губить богатой жизни всходы,
          <w:br/>
           В тиши подтачивать ростки,-
          <w:br/>
           Преобразясь, восстал из праха!
          <w:br/>
           Ничтожный гад стал крупный зверь;
          <w:br/>
           И, прежнего не зная страха,
          <w:br/>
           Подчас пугает сам теперь.
          <w:br/>
           Заговорив людскою речью,
          <w:br/>
           Как звери сказочных времен,
          <w:br/>
           Как бы природу человечью
          <w:br/>
           Порой выказывает он.
          <w:br/>
           Знать, с классицизмом воротился
          <w:br/>
           Мифологический к нам век:
          <w:br/>
           Ни жеребец, ни человек —
          <w:br/>
           Кентавр в России народился.
          <w:br/>
           Носясь то вдоль, то поперек
          <w:br/>
           По нашим нивам, весям, градам;
          <w:br/>
           Кидая грязью с резвых ног,
          <w:br/>
           Взметая пыль, лягая задом,-
          <w:br/>
           Когда он, бешеный, бежит,
          <w:br/>
           То с конским ржанием, то с криком,
          <w:br/>
           И топчет все в порыве диком,-
          <w:br/>
           Сама земля под ним дрожит!..
          <w:br/>
           И утомясь, но все же гордый,
          <w:br/>
           Что совершил безумный бег,
          <w:br/>
           С своей полуживотной морды
          <w:br/>
           Он пеной фыркает на всех…
          <w:br/>
           И все сторонятся, робея,
          <w:br/>
           Чтоб он не мог кого-нибудь —
          <w:br/>
           Приняв, конечно, за плебея —
          <w:br/>
           Иль оплевать, или лягнуть.
          <w:br/>
           В ляганье вся задача скрыта;
          <w:br/>
           Вся сила — в мускулах ноги…
          <w:br/>
           Какая ж мысль, давя мозги,
          <w:br/>
           Приводит в действие копыта?
          <w:br/>
           Судя по всем чертам лица,
          <w:br/>
           Нет мысли! Кроме разве задней..
          <w:br/>
           Зато природа жеребца
          <w:br/>
           В нем совершенней и приглядней.
          <w:br/>
           Что за хребет! и что за рост!
          <w:br/>
           Налюбоваться мы не можем!
          <w:br/>
           Как гордо он вздымает хвост,
          <w:br/>
           Своею мыслию тревожим…
          <w:br/>
          <w:br/>
          Иных мыслителей в Москве
          <w:br/>
           Теперь, по-видимому, бесит,
          <w:br/>
           Что, стать пытаясь во главе,
          <w:br/>
           Кентавр меж нами куролесит.
          <w:br/>
           Им злой почудился в нем дух;
          <w:br/>
           Глядят вперед они тревожно…
          <w:br/>
           С их стороны такой испуг
          <w:br/>
           Мне непонятен. Невозможно
          <w:br/>
           Играть бесплоднее в слова
          <w:br/>
           Иль заблуждаться простодушней…
          <w:br/>
           Ведь ты ж сама была, Москва,
          <w:br/>
           Его заводскою конюшней!..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2022-04-21T18:42:07+03:00</dcterms:created>
  <dcterms:modified xsi:type="dcterms:W3CDTF">2022-04-21T18:42:07+03:00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