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Китайская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Полезно заметить,
          <w:br/>
           Что с Фый Сянь ку
          <w:br/>
           Маруська сошлась, катаясь.
          <w:br/>
           Маруська пошла
          <w:br/>
           На Москва-реку,
          <w:br/>
           И к ней подошел китаец.
          <w:br/>
          <w:br/>
          Китаец был желт
          <w:br/>
           И черноволос,
          <w:br/>
           Сказал ей, что служит в тресте.
          <w:br/>
           Хоть он и скуласт
          <w:br/>
           И чуточку кос,
          <w:br/>
           А сели кататься вместе.
          <w:br/>
          <w:br/>
          Он выпалил сотню
          <w:br/>
           Любовных слов,
          <w:br/>
           Она ему отвечала.
          <w:br/>
           Итак, китайская эта любовь
          <w:br/>
           Имеет свое начало.
          <w:br/>
           Китаец влюбился,
          <w:br/>
           Как я, как все…
          <w:br/>
           В Таганке жила Маруська.
          <w:br/>
           Китаец пришел к ней.
          <w:br/>
           Ее сосед
          <w:br/>
           На нехристя пса науськал.
          <w:br/>
          <w:br/>
          Просвирни судачили из угла:
          <w:br/>
           «Гляди-ка! С кем она знается!»
          <w:br/>
           И Марья Ивановна предрекла:
          <w:br/>
           «Эй, девка!
          <w:br/>
           Родишь китайца!»
          <w:br/>
          <w:br/>
          «В какую ж он масть
          <w:br/>
           Пойдет, сирота?» —
          <w:br/>
           Гадали кумушки заново.
          <w:br/>
           «Полоска бела, полоска желта», —
          <w:br/>
           Решила Марья Ивановна.
          <w:br/>
          <w:br/>
          Она ошибалась.
          <w:br/>
           Дитя родилось —
          <w:br/>
           Гладкое, без полосок.
          <w:br/>
           Ребенок был желт
          <w:br/>
           И слегка раскос,
          <w:br/>
           Но — определенно — курносый!
          <w:br/>
          <w:br/>
          Две мощные крови
          <w:br/>
           В себе смешав,
          <w:br/>
           Лежал,
          <w:br/>
           Кулачки меж пеленок пряча,
          <w:br/>
           Сначала поплакал,
          <w:br/>
           Потом, не спеша,
          <w:br/>
           И улыбаться начал.
          <w:br/>
          <w:br/>
          Потом,
          <w:br/>
           Расширяя свои берега,
          <w:br/>
           Уверенно, прочно, прямо
          <w:br/>
           Пошел на коротких
          <w:br/>
           Кривых ногах
          <w:br/>
           И внятно промолвил: «Мама».
          <w:br/>
          <w:br/>
          Двух рас
          <w:br/>
           В себе сочетающий кровь,
          <w:br/>
           Не выродился,
          <w:br/>
           Не вымер,
          <w:br/>
           Но жил, но рос,
          <w:br/>
           Крутолоб и здоров,
          <w:br/>
           И звали его —
          <w:br/>
           Владимир!
          <w:br/>
          <w:br/>
          А мать и отец?
          <w:br/>
           Растили сынка
          <w:br/>
           И жили да поживали
          <w:br/>
           И, как утверждают наверняка,
          <w:br/>
           Китайца не линчевали.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2022-04-22T15:08:12+03:00</dcterms:created>
  <dcterms:modified xsi:type="dcterms:W3CDTF">2022-04-22T15:08:12+03:00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