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Кладбище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часто я с глубокой думой
          <w:br/>
           Вокруг могил один брожу
          <w:br/>
           И на курганы их гляжу
          <w:br/>
           С тоской тяжелой и угрюмой.
          <w:br/>
          <w:br/>
          Как больно мне, когда, порой.
          <w:br/>
           Могильщик, грубою рукой
          <w:br/>
           Гроб новый в землю опуская,
          <w:br/>
           Стоит с осклабленным лицом
          <w:br/>
           Над безответным мертвецом,
          <w:br/>
           Святыню смерти оскорбляя.
          <w:br/>
          <w:br/>
          Или когда в траве густой,
          <w:br/>
           Остаток жалкий разрушенья,
          <w:br/>
           Вдруг череп я найду сухой,
          <w:br/>
           Престол ума и вдохновенья,
          <w:br/>
           Лишенный чести погребенья.
          <w:br/>
          <w:br/>
          И поражен, и недвижим,
          <w:br/>
           Сомненья холодом облитый,
          <w:br/>
           Я мыслю, скорбию томим,
          <w:br/>
           Над жертвой тления забытой:
          <w:br/>
          <w:br/>
          Кто вас в сон вечный погрузил,
          <w:br/>
           Земли неведомые гости,
          <w:br/>
           И ваши брошенные кости
          <w:br/>
           С живою плотью разлучил?
          <w:br/>
          <w:br/>
          Как ваше вечное молчанье
          <w:br/>
           Нам безошибочно понять:
          <w:br/>
           Ничтожества ль оно печать
          <w:br/>
           Или печать существованья?
          <w:br/>
          <w:br/>
          В какой загадочной стране,
          <w:br/>
           Невидимой и неизвестной,
          <w:br/>
           Здесь кости положив одне,
          <w:br/>
           Читает дух ваш бестелесный?
          <w:br/>
          <w:br/>
          Чем занят он в миру ином?
          <w:br/>
           Что он, бесстрастный, созерцает?
          <w:br/>
           И помнит ли он о земном
          <w:br/>
           Иль все за гробом забывает?
          <w:br/>
          <w:br/>
          Быть может, небом окружен,
          <w:br/>
           Жилец божественного света,
          <w:br/>
           Как на песчинку смотрит он
          <w:br/>
           На нашу бедную планету;
          <w:br/>
           Иль, может быть, сложив с себя
          <w:br/>
           Свои телесные оковы,
          <w:br/>
           Без них другого бытия
          <w:br/>
           Не отыскал он в мире новом.
          <w:br/>
          <w:br/>
          Быть может, все, чем мы живем,
          <w:br/>
           Чем ум и сердце утешаем,
          <w:br/>
           Земле как жертву отдаем
          <w:br/>
           И в ней одной похороняем…
          <w:br/>
          <w:br/>
          Нет! прочь бесплодное сомненье!
          <w:br/>
           Я верю истине святой —
          <w:br/>
           Святым глаголам откровенья
          <w:br/>
           О нашей жизни неземной.
          <w:br/>
          <w:br/>
          И сладко мне в часы страданья
          <w:br/>
           Припоминать порой в тиши
          <w:br/>
           Загробное существованье
          <w:br/>
           Неумирающей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2022-04-22T14:08:02+03:00</dcterms:created>
  <dcterms:modified xsi:type="dcterms:W3CDTF">2022-04-22T14:08:02+03:00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