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Клеопатра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Уже целовала Антония мертвые губы,<w:br/>Уже на коленях пред Августом слезы лила...<w:br/>И предали слуги. Грохочут победные трубы<w:br/>Под римским орлом, и вечерняя стелется мгла.<w:br/>И входит последний плененный ее красотою,<w:br/>Высокий и статный, и шепчет в смятении он:<w:br/>&laquo;Тебя — как рабыню... в триумфе пошлет пред собою...&raquo;<w:br/>Но шеи лебяжьей все так же спокоен наклон.<w:br/>А завтра детей закуют. О, как мало осталось<w:br/>Ей дела на свете — еще с мужиком пошутить<w:br/>И черную змейку, как будто прощальную жалость,<w:br/>На смуглую грудь равнодушной рукой положить.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2021-11-10T17:21:49+03:00</dcterms:created>
  <dcterms:modified xsi:type="dcterms:W3CDTF">2021-11-10T17:21:49+03:00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