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Клятва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Колокольный звон несется,
          <w:br/>
           Больно в сердце отдается,
          <w:br/>
           Воля вольная — увы!
          <w:br/>
           Тесен терем одинокий,
          <w:br/>
           Склеп печален одноокий,
          <w:br/>
           За стеною гул молвы.
          <w:br/>
          <w:br/>
          За стеною солнце, солнце!
          <w:br/>
           Но не к солнцу глаз-оконце!
          <w:br/>
           А в такую же стену.
          <w:br/>
           И таят глухие стены
          <w:br/>
           Без любви и без измены
          <w:br/>
           Мысль жестокую одну:
          <w:br/>
          <w:br/>
          Как бы крепче стиснуть волю,
          <w:br/>
           Как убить живую долю,
          <w:br/>
           Впиться, мучить и пытать,
          <w:br/>
           И тупым, бесстыдным смехом
          <w:br/>
           На усладу злым потехам
          <w:br/>
           Гордость смять и растоптать.
          <w:br/>
          <w:br/>
          Но и в малое оконце
          <w:br/>
           Вижу я на небе солнце,
          <w:br/>
           Отраженное в лучах
          <w:br/>
           И разлитое повсюду:
          <w:br/>
           В тьму ночей и в сердце люду,
          <w:br/>
           На стенах и в облаках.
          <w:br/>
          <w:br/>
          Солнца ясность золотая!
          <w:br/>
           Я храню тебя, святая,
          <w:br/>
           Я и здесь останусь жив!
          <w:br/>
           Птица с криком пролетела,
          <w:br/>
           Быстро, преданно и смело
          <w:br/>
           Клятву в небо восхитив.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2022-04-22T05:27:39+03:00</dcterms:created>
  <dcterms:modified xsi:type="dcterms:W3CDTF">2022-04-22T05:27:39+03:00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