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Кн. М. Н. Волконской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край, слезам и скорби посвященный,
          <w:br/>
           Восточный край, где розовых зарей
          <w:br/>
           Луч радостный, на небе том рожденный,
          <w:br/>
           Не услаждал страдальческих очей;
          <w:br/>
           Где душен был и воздух вечно ясный,
          <w:br/>
           И узникам кров светлый докучал,
          <w:br/>
           И весь обзор, обширный и прекрасный,
          <w:br/>
           Мучительно на волю вызывал.
          <w:br/>
          <w:br/>
          Вдруг ангелы с лазури низлетели
          <w:br/>
           С отрадою к страдальцам той страны,
          <w:br/>
           Но прежде свой небесный дух одели
          <w:br/>
           В прозрачные земные пелены.
          <w:br/>
           И вестники благие провиденья
          <w:br/>
           Явилися, как дочери земли,
          <w:br/>
           И узникам, с улыбкой утешенья,
          <w:br/>
           Любовь и мир душевный принесли.
          <w:br/>
          <w:br/>
          И каждый день садились у ограды,
          <w:br/>
           И сквозь нее небесные уста
          <w:br/>
           По капле им точили мед отрады…
          <w:br/>
           С тех пор лились в темнице дни, лета;
          <w:br/>
           В затворниках печали все уснули,
          <w:br/>
           И лишь они страшились одного,
          <w:br/>
           Чтоб ангелы на небо не вспорхнули,
          <w:br/>
           Не сбросили покрова своего.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2022-04-23T03:16:49+03:00</dcterms:created>
  <dcterms:modified xsi:type="dcterms:W3CDTF">2022-04-23T03:16:49+03:00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