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Кн.Горчакову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 выпало призванье роковое,
          <w:br/>
          Но тот, кто призвал вас, и соблюдет.
          <w:br/>
          Все лучшее в России, все живое
          <w:br/>
          Глядит на вас, и верит вам, и ждет.
          <w:br/>
          <w:br/>
          Обманутой, обиженной России
          <w:br/>
          Вы честь спасли,— и выше нет заслуг;
          <w:br/>
          Днесь подвиги вам предстоят иные:
          <w:br/>
          Отстойте мысль ее, спасите дух...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2021-11-11T13:08:47+03:00</dcterms:created>
  <dcterms:modified xsi:type="dcterms:W3CDTF">2021-11-11T13:08:47+03:00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