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Когда-то любили и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любила и книги
          <w:br/>
           (блаженные годы и миги!),
          <w:br/>
           Они были ближе людей
          <w:br/>
           В сафьяновой, мягкой коже.
          <w:br/>
           Любила картины я тоже
          <w:br/>
           И много других вещей.
          <w:br/>
           Живее живых созданий
          <w:br/>
           И вазы, и мягкие ткани,
          <w:br/>
           Все в жизни вокруг
          <w:br/>
           В плену меня сладком держало.
          <w:br/>
           Теперь предметов не стало,
          <w:br/>
           Распался волшебный круг.
          <w:br/>
           Иду и рассеянным взором
          <w:br/>
           Снимаю последний покров.
          <w:br/>
           Иду, как пустым коридором,
          <w:br/>
           И слушаю гул шагов.
          <w:br/>
           Чуть помню, что было мило.
          <w:br/>
           Не ждет торопящий рок.
          <w:br/>
           Успею ль на эту могилу
          <w:br/>
           Последний сложить венок?
          <w:br/>
           Как листья, осыпятся годы.
          <w:br/>
           Жестокое бремя свободы
          <w:br/>
           Подъяла душа и несет.
          <w:br/>
           Простите, ненужные ныне!
          <w:br/>
           Без вас в этой строгой пустыне
          <w:br/>
           Мне легче идти вперед.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2022-04-22T12:59:59+03:00</dcterms:created>
  <dcterms:modified xsi:type="dcterms:W3CDTF">2022-04-22T12:59:59+03:00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