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былые дни я вижу..."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былые дни я вижу сквозь туман,
          <w:br/>
          Мне кажется всегда - то не мое былое,
          <w:br/>
          А лишь прочитанный восторженный роман.
          <w:br/>
          <w:br/>
          И странно мне теперь, в томительном покое,
          <w:br/>
          Припомнить блеск побед и боль заживших ран:
          <w:br/>
          И сердце, и мечты, и все во мне - иное...
          <w:br/>
          <w:br/>
          Напрасен поздний зов когда-то милых лиц,
          <w:br/>
          Не воскресить мечты, мелькнувшей и прожитой,-
          <w:br/>
          От горя и любви остался ряд страниц!
          <w:br/>
          <w:br/>
          И я иду вперед дорогою открытой,
          <w:br/>
          Вокруг меня темно, а сзади блеск зарниц...
          <w:br/>
          Но неизменен путь звезды ее орбитой.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2021-11-10T23:11:04+03:00</dcterms:created>
  <dcterms:modified xsi:type="dcterms:W3CDTF">2021-11-10T23:11:04+03:00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