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подъездах закрывают двери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подъездах закрывают двери
          <w:br/>
           и светофоры смотрят в небеса,
          <w:br/>
           я перед сном гуляю в этом сквере,
          <w:br/>
           с завидной регулярностью, по мере
          <w:br/>
           возможности, по полтора часа.
          <w:br/>
          <w:br/>
          Семь лет подряд хожу в одном и том же
          <w:br/>
           пальто, почти не ведая стыда, —
          <w:br/>
           не просто подвернувшийся прохожий
          <w:br/>
           писатель, не прозаик, а хороший
          <w:br/>
           поэт, и это важно, господа.
          <w:br/>
          <w:br/>
          В одних и тех же брюках и ботинках,
          <w:br/>
           один и тот же выдыхая дым.
          <w:br/>
           Как портаки на западных пластинках,
          <w:br/>
           я изучил все корни на тропинках.
          <w:br/>
           Сквер будет назван именем моим.
          <w:br/>
          <w:br/>
          Пускай тогда, когда затылком стукну
          <w:br/>
           по днищу гроба, в подземелье рухну,
          <w:br/>
           заплаканные свердловчане пусть
          <w:br/>
           нарядят механическую куклу
          <w:br/>
           в мое шмотье, придав движеньям грусть.
          <w:br/>
          <w:br/>
          И пусть себе по скверу шкандыбает,
          <w:br/>
           пусть курит «Приму» или «Беломор».
          <w:br/>
           Но раз в полгода куклу убирают,
          <w:br/>
           и с Лузиным Серегой запивает
          <w:br/>
           толковый опустившийся актер.
          <w:br/>
          <w:br/>
          Такие удивительные мысли
          <w:br/>
           ко мне приходят с некоторых пор.
          <w:br/>
           А право, было б шороху в отчизне,
          <w:br/>
           когда б подобны почести — при жизни…
          <w:br/>
           Хотя, возможно, это перебор.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2022-04-22T07:17:55+03:00</dcterms:created>
  <dcterms:modified xsi:type="dcterms:W3CDTF">2022-04-22T07:17:55+03:00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