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вы долго слушаете споры..."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вы долго слушаете споры
          <w:br/>
          О старых рифмах и созвучьях новых,
          <w:br/>
          О вольных и классических размерах,-
          <w:br/>
          <w:br/>
          Приятно вдруг услышать за окном
          <w:br/>
          Живую речь без рифмы и размера,
          <w:br/>
          Простую речь: "А скоро будет дождь!"
          <w:br/>
          <w:br/>
          Слова, что бегло произнес прохожий,
          <w:br/>
          Не меж собой рифмуются, а с правдой
          <w:br/>
          С дождем, который скоро прошумит.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2021-11-10T10:37:10+03:00</dcterms:created>
  <dcterms:modified xsi:type="dcterms:W3CDTF">2021-11-10T10:37:10+03:00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