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дыханье множит муки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Великому князю Константину Константиновичу и великой княгине Елисавете Маврикиевне Когда дыханье множит муки
          <w:br/>
          И было б сладко не дышать,
          <w:br/>
          Как вновь любви расслышать звуки
          <w:br/>
          И как на зов тот отвечать?
          <w:br/>
          <w:br/>
          Привет ваш райскою струною
          <w:br/>
          Обитель смерти пробудил,
          <w:br/>
          На миг вскипевшею слезою
          <w:br/>
          Он взор страдальца остудил.
          <w:br/>
          <w:br/>
          И на земле, где всё так бренно,
          <w:br/>
          Лишь слез подобных ясен путь:
          <w:br/>
          Их сохранит навек нетленно
          <w:br/>
          Пред вами старческая грудь.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2022-03-19T06:00:53+03:00</dcterms:created>
  <dcterms:modified xsi:type="dcterms:W3CDTF">2022-03-19T06:00:53+03:00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