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еще за школьной партой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еще за школьной партой
          <w:br/>
          Взгляд отрывал я от страниц,
          <w:br/>
          Мне мир казался пестрой картой,
          <w:br/>
          Ожившей  картой — без  границ!
          <w:br/>
          <w:br/>
          В воображении вставали
          <w:br/>
          Земель далеких чудеса,
          <w:br/>
          И к ним в синеющие дали
          <w:br/>
          Шел бриг, поднявший паруса.
          <w:br/>
          <w:br/>
          Дышал я в пальмах вечным маем
          <w:br/>
          На океанских островах,
          <w:br/>
          Жил в легкой хижине с Маклаем,
          <w:br/>
          Бродил с Арсеньевым в горах,
          <w:br/>
          <w:br/>
          В песках и чащах шел упрямо
          <w:br/>
          К озерам, где рождался Нил,
          <w:br/>
          В полярных льдах на мостик «Фрама»
          <w:br/>
          С отважным Нансеном всходил.
          <w:br/>
          <w:br/>
          И выла буря в восемь баллов
          <w:br/>
          В туманах северных широт,
          <w:br/>
          Когда со мной Валерий Чкалов
          <w:br/>
          Вел через тучи самолет…
          <w:br/>
          <w:br/>
          Но что чудес искать далеко?
          <w:br/>
          Они вот здесь, живут сейчас,
          <w:br/>
          Где мир, раскинутый широко,
          <w:br/>
          Построен нами — и для нас!
          <w:br/>
          <w:br/>
          Смотри — над нашими трудами
          <w:br/>
          Взошла бессмертная звезда.
          <w:br/>
          Моря сдружили мы с морями,
          <w:br/>
          В пустынях ставим города.
          <w:br/>
          <w:br/>
          Земли умножилось убранство,
          <w:br/>
          Чтоб вся она была как сад,
          <w:br/>
          И в межпланетное пространство
          <w:br/>
          Родные спутники летят.
          <w:br/>
          <w:br/>
          Не вправе ль мы сказать о чуде,
          <w:br/>
          Что завоевано борьбой:
          <w:br/>
          Его творят простые люди,
          <w:br/>
          Такие же, как мы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2022-03-18T13:21:06+03:00</dcterms:created>
  <dcterms:modified xsi:type="dcterms:W3CDTF">2022-03-18T13:21:06+03:00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