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крылам воображенья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крылам воображенья
          <w:br/>
           Ты вдохновенный миг отдашь,
          <w:br/>
           Прости земные обольщенья,
          <w:br/>
           Схвати, художник, карандаш.
          <w:br/>
           Богами на сие мгновенье
          <w:br/>
           Весь озаряется дух наш,
          <w:br/>
           Ты вскрикнешь: в тайне я творенья
          <w:br/>
           Постигнул смысл, боги, ваш.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2022-04-21T18:45:23+03:00</dcterms:created>
  <dcterms:modified xsi:type="dcterms:W3CDTF">2022-04-21T18:45:23+03:00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