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меня провели сквозь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меня провели сквозь сад
          <w:br/>
           через ряд комнат — направо, налево —
          <w:br/>
           в квадратный покой,
          <w:br/>
           где под лиловатым светом сквозь занавески
          <w:br/>
           лежала
          <w:br/>
           в драгоценных одеждах,
          <w:br/>
           с браслетами и кольцами,
          <w:br/>
           женщина, прекрасная, как Гатор,
          <w:br/>
           с подведенными глазами и черными косами, —
          <w:br/>
           я остановился.
          <w:br/>
           И она сказала мне:
          <w:br/>
           «Ну?» —
          <w:br/>
           а я молчал,
          <w:br/>
           и она смотрела на меня, улыбаясь,
          <w:br/>
           и бросила мне цветок из волос,
          <w:br/>
           желтый.
          <w:br/>
           Я поднял его и поднес к губам,
          <w:br/>
           а она, косясь, сказала:
          <w:br/>
           «Ты пришел затем,
          <w:br/>
           мальчик,
          <w:br/>
           чтоб поцеловать цветок, брошенный на пол?»
          <w:br/>
           — Да, царица, — промолвил я,
          <w:br/>
           и весь покой огласился
          <w:br/>
           звонким смехом женщины
          <w:br/>
           и ее служанок;
          <w:br/>
           они разом всплескивали руками,
          <w:br/>
           разом смеялись,
          <w:br/>
           будто систры на празднике Изиды,
          <w:br/>
           враз ударяемые жрецами.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2022-04-26T19:26:35+03:00</dcterms:created>
  <dcterms:modified xsi:type="dcterms:W3CDTF">2022-04-26T19:26:35+03:00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