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осьмнадцать лет твои..."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осьмнадцать лет твои
          <w:br/>
          И для тебя уж будут сновиденьем,-
          <w:br/>
          С любовью, с тихим умиленьем
          <w:br/>
          И их и нас ты помяни...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2021-11-10T16:28:29+03:00</dcterms:created>
  <dcterms:modified xsi:type="dcterms:W3CDTF">2021-11-10T16:28:29+03:00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