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отталкивают в грудь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отталкивают в грудь,
          <w:br/>
          Ты на ноги надейся — встанут!
          <w:br/>
          Стучись опять к кому-нибудь,
          <w:br/>
          Чтоб снова вечер был обманут.
          <w:br/>
          <w:br/>
          . . . с канатной вышины
          <w:br/>
          Швыряй им жемчуга и розы.
          <w:br/>
          . . . друзьям твоим нужны —
          <w:br/>
          Стихи, а не простые слезы.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2022-03-18T22:22:56+03:00</dcterms:created>
  <dcterms:modified xsi:type="dcterms:W3CDTF">2022-03-18T22:22:56+03:00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