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прохожу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прохожу
          <w:br/>
          по долине росистой,
          <w:br/>
          меня, как ребенка,
          <w:br/>
          смешит роса.
          <w:br/>
          Цветы
          <w:br/>
          приоткрывают
          <w:br/>
          ресницы,
          <w:br/>
          к моим глазам
          <w:br/>
          обращают глаза.
          <w:br/>
          Я вижу
          <w:br/>
          движение каждого пестика,
          <w:br/>
          различаю границу
          <w:br/>
          утра и дня.
          <w:br/>
          Ветер,
          <w:br/>
          подай мне цветок персика,
          <w:br/>
          травой и листьями
          <w:br/>
          осыпь меня!
          <w:br/>
          Я,
          <w:br/>
          эти цветы нашедшая,
          <w:br/>
          хочу,
          <w:br/>
          чтоб они из земли вылезали.
          <w:br/>
          И как сумасшедшая —
          <w:br/>
          о, сумасшедшая —
          <w:br/>
          хохочет трава
          <w:br/>
          с растрепанными волосами.
          <w:br/>
          Деревья сняли
          <w:br/>
          свои драгоценности
          <w:br/>
          и левой пригоршней
          <w:br/>
          меня забросали.
          <w:br/>
          Вот драгоценности —
          <w:br/>
          все они в целости.
          <w:br/>
          Деревья,
          <w:br/>
          вы понимаете сами.
          <w:br/>
          Я тоже,
          <w:br/>
          я тоже сошла с ума.
          <w:br/>
          Всего мне мало,
          <w:br/>
          и все мне мал(!
          <w:br/>
          Хохочет,
          <w:br/>
          хохочет —
          <w:br/>
          не я сама! —
          <w:br/>
          хохочет,
          <w:br/>
          хохочет сердце мое!
          <w:br/>
          И ты
          <w:br/>
          на исходе этого дня
          <w:br/>
          листьями и травою прогоркшее
          <w:br/>
          осыпь меня,
          <w:br/>
          да, осыпь меня,
          <w:br/>
          но только правой пригоршней!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2022-03-18T07:28:05+03:00</dcterms:created>
  <dcterms:modified xsi:type="dcterms:W3CDTF">2022-03-18T07:28:05+03:00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