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Коктебель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Подходят ночи в сомбреро синих,
          <w:br/>
          Созвездья взоров поют звезде,
          <w:br/>
          Поют в пещерах, поют в пустынях,
          <w:br/>
          Поют на морс, поют везде.
          <w:br/>
          Остынет отзвук денного гуда, —
          <w:br/>
          И вьюгу звуков вскрутит закат…
          <w:br/>
          Подходят ночи — зачем? откуда? —
          <w:br/>
          К моей избушке на горный скат.
          <w:br/>
          Как много чувства в их взмахах теплых!
          <w:br/>
          Как много тайны в их ласк волшбе!
          <w:br/>
          Весь ум — в извивах, все сердце — в воплях.
          <w:br/>
          Мечта поэта! пою тебе…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2022-03-21T15:21:01+03:00</dcterms:created>
  <dcterms:modified xsi:type="dcterms:W3CDTF">2022-03-21T15:21:01+03:00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