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Колдунья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Колдунья, мне странно так видеть тебя.
          <w:br/>
          Мне люди твердили, что ты
          <w:br/>
          Живешь — беспощадно живое губя,
          <w:br/>
          Что старые страшны черты:
          <w:br/>
          Ты смотришь так нежно, ты манишь, любя,
          <w:br/>
          И вся ты полна красоты. —
          <w:br/>
          «Кто так говорил, может, был он и прав:
          <w:br/>
          Жила я не годы, — всегда.
          <w:br/>
          И много безумцев, свой ум потеряв,
          <w:br/>
          Узнали все пытки, — о, да!
          <w:br/>
          Но я как цветок расцветаю меж трав,
          <w:br/>
          И я навсегда — молода».
          <w:br/>
          — Колдунья, Колдунья, твой взор так глубок,
          <w:br/>
          Я вижу столетья в зрачках.
          <w:br/>
          Но ты мне желанна. Твой зыбкий намек
          <w:br/>
          В душе пробуждает не страх.
          <w:br/>
          Дай счастье с тобой хоть на малый мне срок,
          <w:br/>
          А там — пусть терзаюсь в веках. —
          <w:br/>
          «Вот это откроет блаженство для нас,
          <w:br/>
          Такие слова я люблю.
          <w:br/>
          И если ты будешь бессмертным в наш час,
          <w:br/>
          Я счастие наше продлю.
          <w:br/>
          Но, если увижу, что взор твой погас,
          <w:br/>
          Я тотчас тебя утоплю».
          <w:br/>
          Я слился с Колдуньей, всегда молодой,
          <w:br/>
          С ней счастлив был счастьем богов.
          <w:br/>
          Часы ли, века ли прошли чередой?
          <w:br/>
          Не знаю, я в бездне был снов.
          <w:br/>
          Но как рассказать мне о сладости той?
          <w:br/>
          Не в силах. Нет власти. Нет слов.
          <w:br/>
          — Колдунья, Колдунья, ты ярко-светла,
          <w:br/>
          Но видишь, я светел, как ты.
          <w:br/>
          Мне ведомы таинства Блага и Зла,
          <w:br/>
          Не знаю лишь тайн Красоты.
          <w:br/>
          Скажи мне, как ткани свои ты сплела,
          <w:br/>
          И как ты зажгла в них цветы? —
          <w:br/>
          Колдунья взглянула так страшно-светло.
          <w:br/>
          «Гляди в этот полный стакан».
          <w:br/>
          И что-то, как будто, пред нами прошло,
          <w:br/>
          Прозрачный и быстрый туман.
          <w:br/>
          Вино золотое картины зажгло,
          <w:br/>
          Правдивый возник в нем обман.
          <w:br/>
          Как в зеркале мертвом, в стакане вина
          <w:br/>
          Возник упоительный зал.
          <w:br/>
          Колдунья была в нем так четко видна,
          <w:br/>
          На ткани весь мир оживал.
          <w:br/>
          Сидела она за станком у окна,
          <w:br/>
          Узор за узором вставал.
          <w:br/>
          Не знаю, что было мне страшного в том,
          <w:br/>
          Но только я вдруг побледнел.
          <w:br/>
          И страшно хотелось войти мне в тот дом,
          <w:br/>
          Где зал этот пышный блестел.
          <w:br/>
          И быть как Колдунья, за странным станком,
          <w:br/>
          И тот же изведать удел.
          <w:br/>
          Узор за узором живой Красоты
          <w:br/>
          Менялся все снова и вновь.
          <w:br/>
          Слагались, горели, качались цветы,
          <w:br/>
          Был страх в них, была в них любовь.
          <w:br/>
          И между мгновеньями в ткань с высоты
          <w:br/>
          Пурпурная падала кровь.
          <w:br/>
          И вдруг я увидел в том светлом вине,
          <w:br/>
          Что в зале ковры по стенам.
          <w:br/>
          Они изменялись, почудилось мне,
          <w:br/>
          Подобно причудливым снам.
          <w:br/>
          И жизнь всем владела на левой стене,
          <w:br/>
          Мир справа был дан мертвецам.
          <w:br/>
          Но что это, что там за сон бытия?
          <w:br/>
          Войною захваченный стан.
          <w:br/>
          Я думал, и мысль задрожала моя,
          <w:br/>
          Рой смертных был Гибели дан.
          <w:br/>
          Там были и звери, и люди, и я! —
          <w:br/>
          И я опрокинул стакан.
          <w:br/>
          Что сделал потом я? Что думал тогда?
          <w:br/>
          Что было, что стало со мной?
          <w:br/>
          Об этом не знать никому никогда
          <w:br/>
          Во всей этой жизни земной.
          <w:br/>
          Колдунья, как прежде, всегда — молода,
          <w:br/>
          И разум мой — вечно с весной.
          <w:br/>
          Колдунья, Колдунья, раскрыл твой обман
          <w:br/>
          Мне страшную тайну твою.
          <w:br/>
          И красные ткани средь призрачных стран
          <w:br/>
          Сплетая, узоры я вью.
          <w:br/>
          И весело полный шипящий стакан
          <w:br/>
          За жизнь, за Колдунью я пью!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2022-03-19T07:37:30+03:00</dcterms:created>
  <dcterms:modified xsi:type="dcterms:W3CDTF">2022-03-19T07:37:30+03:00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