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Колибри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Трава пестрит  — как разглядеть змею?
          <w:br/>
          Зелёный лес раскинул в жарком свете
          <w:br/>
          Сквозную тень, узорчатые сети, —
          <w:br/>
          Они живут в неведенье, в раю.
          <w:br/>
          <w:br/>
          Поют, ликуют, спорят голосами,
          <w:br/>
          Огнём хвостов… Но стоит невпопад
          <w:br/>
          Взглянуть в траву  — и прянет пёстрый гад:
          <w:br/>
          Он метко бьёт раскосыми глазами.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2022-03-19T14:33:35+03:00</dcterms:created>
  <dcterms:modified xsi:type="dcterms:W3CDTF">2022-03-19T14:33:35+03:00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