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"Колокольчики мои..."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Колокольчики мои,
          <w:br/>
          	Цветики степные!
          <w:br/>
          Что глядите на меня,
          <w:br/>
          	Тёмно-голубые?
          <w:br/>
          И о чём звените вы
          <w:br/>
          	В день весёлый мая,
          <w:br/>
          Средь некошеной травы
          <w:br/>
          	Головой качая?
          <w:br/>
          <w:br/>
          Конь несёт меня стрелой
          <w:br/>
          	На поле открытом;
          <w:br/>
          Он вас топчет под собой,
          <w:br/>
          	Бьёт своим копытом.
          <w:br/>
          Колокольчики мои,
          <w:br/>
          	Цветики степные!
          <w:br/>
          Не кляните вы меня,
          <w:br/>
          	Тёмно-голубые!
          <w:br/>
          <w:br/>
          Я бы рад вас не топтать,
          <w:br/>
          	Рад промчаться мимо,
          <w:br/>
          Но уздой не удержать
          <w:br/>
          	Бег неукротимый!
          <w:br/>
          Я лечу, лечу стрелой,
          <w:br/>
          	Только пыль взметаю;
          <w:br/>
          Конь несёт меня лихой,-
          <w:br/>
          	А куда? не знаю!
          <w:br/>
          <w:br/>
          Он учёным ездоком
          <w:br/>
          	Не воспитан в холе,
          <w:br/>
          Он с буранами знаком,
          <w:br/>
          	Вырос в чистом поле;
          <w:br/>
          И не блещет как огонь
          <w:br/>
          	Твой чепрак узорный,
          <w:br/>
          Конь мой, конь, славянский конь,
          <w:br/>
          	Дикий, непокорный!
          <w:br/>
          <w:br/>
          Есть нам, конь, с тобой простор!
          <w:br/>
          	Мир забывши тесный,
          <w:br/>
          Мы летим во весь опор
          <w:br/>
          	К цели неизвестной.
          <w:br/>
          Чем окончится наш бег?
          <w:br/>
          	Радостью ль? кручиной?
          <w:br/>
          Знать не может человек -
          <w:br/>
          	Знает бог единый!
          <w:br/>
          <w:br/>
          Упаду ль на солончак
          <w:br/>
              Умирать от зною?
          <w:br/>
          Или злой киргиз-кайсак,
          <w:br/>
              С бритой головою,
          <w:br/>
          Молча свой натянет лук,
          <w:br/>
              Лежа под травою,
          <w:br/>
          И меня догонит вдруг
          <w:br/>
              Медною стрелою?
          <w:br/>
          <w:br/>
          Иль влетим мы в светлый град
          <w:br/>
              Со кремлем престольным?
          <w:br/>
          Чудно улицы гудят
          <w:br/>
              Гулом колокольным,
          <w:br/>
          И на площади народ,
          <w:br/>
              В шумном ожиданье
          <w:br/>
          Видит: с запада идет
          <w:br/>
              Светлое посланье.
          <w:br/>
          <w:br/>
          В кунтушах и в чекменях,
          <w:br/>
              С чубами, с усами,
          <w:br/>
          Гости едут на конях,
          <w:br/>
              Машут булавами,
          <w:br/>
          Подбочась, за строем строй
          <w:br/>
              Чинно выступает,
          <w:br/>
          Рукава их за спиной
          <w:br/>
              Ветер раздувает.
          <w:br/>
          <w:br/>
          И хозяин на крыльцо
          <w:br/>
              Вышел величавый;
          <w:br/>
          Его светлое лицо
          <w:br/>
              Блещет новой славой;
          <w:br/>
          Всех его исполнил вид
          <w:br/>
              И любви и страха,
          <w:br/>
          На челе его горит
          <w:br/>
              Шапка Мономаха.
          <w:br/>
          <w:br/>
          "Хлеб да соль! И в добрый час!-
          <w:br/>
              Говорит державный.-
          <w:br/>
          Долго, дети, ждал я вас
          <w:br/>
              В город православный!"
          <w:br/>
          И они ему в ответ:
          <w:br/>
              "Наша кровь едина,
          <w:br/>
          И в тебе мы с давних лет
          <w:br/>
              Чаем господина!"
          <w:br/>
          <w:br/>
          Громче звон колоколов,
          <w:br/>
              Гусли раздаются,
          <w:br/>
          Гости сели вкруг столов,
          <w:br/>
              Мед и брага льются,
          <w:br/>
          Шум летит на дальний юг
          <w:br/>
              К турке и к венгерцу -
          <w:br/>
          И ковшей славянских звук
          <w:br/>
              Немцам не по сердцу!
          <w:br/>
          <w:br/>
          Гой вы, цветики мои,
          <w:br/>
              Цветики степные!
          <w:br/>
          Что глядите на меня,
          <w:br/>
              Темно-голубые?
          <w:br/>
          И о чем грустите вы
          <w:br/>
              В день веселый мая,
          <w:br/>
          Средь некошеной травы
          <w:br/>
              Головой качая?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2021-11-10T21:53:42+03:00</dcterms:created>
  <dcterms:modified xsi:type="dcterms:W3CDTF">2021-11-10T21:53:42+03:00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