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ниве, зыблемый погодой, Колосок,
          <w:br/>
           Увидя за стеклом в теплице
          <w:br/>
           И в неге, и в добре взлелеянный цветок,
          <w:br/>
           Меж тем, как он и мошек веренице,
          <w:br/>
           И бурям, и жарам, и холоду открыт,
          <w:br/>
           Хозяину с досадой говорит:
          <w:br/>
           «За что? вы, люди, так всегда несправедливы,
          <w:br/>
           Что кто умеет ваш утешить вкус иль глаз,
          <w:br/>
           Тому ни в чем отказа нет у вас;
          <w:br/>
           А кто полезен вам, к тому вы нерадивы?
          <w:br/>
           Не главный ли доход твой с нивы:
          <w:br/>
           А посмотри, в какой небрежности она!
          <w:br/>
           С тех пор, как бросил ты здесь в землю семена,
          <w:br/>
           Укрыл ли под стеклом когда нас от ненастья?
          <w:br/>
           Велел ли нас полоть иль согревать
          <w:br/>
           И приходил ли нас в засуху поливать?
          <w:br/>
           Нет: мы совсем расти оставлены на счастье
          <w:br/>
           Тогда, как у тебя цветы,—
          <w:br/>
           Которыми ни сыт, ни богатеешь ты,
          <w:br/>
           Не так, как мы, закинуты здесь в поле,—
          <w:br/>
           За стеклами растут в приюте, в неге, в холе
          <w:br/>
           Что? если бы о нас ты столько клал забот?
          <w:br/>
           Ведь в будущий бы год
          <w:br/>
           Ты собрал бы сам-сот,
          <w:br/>
           И с хлебом караван отправил бы в столицу.
          <w:br/>
           Подумай, выстрой-ка пошире нам теплицу»,—
          <w:br/>
           «Мой друг», хозяин отвечал:
          <w:br/>
           «Я вижу, ты моих трудов не примечал.
          <w:br/>
           Поверь, что главные мои о вас заботы.
          <w:br/>
           Когда б ты знал, какой мне стоило работы
          <w:br/>
           Расчистить лес, удобрить землю вам:
          <w:br/>
           И не было конца моим трудам.
          <w:br/>
           Но толковать теперь ни время, ни охоты,
          <w:br/>
           Ни пользы нет.
          <w:br/>
           Дождя ж и ветру ты проси себе у неба;
          <w:br/>
           А если б умный твой исполнил я совет,
          <w:br/>
           То был бы без цветов и был бы я без хлеба».
          <w:br/>
           Так часто добрый селянин,
          <w:br/>
           Простой солдат иль гражданин,
          <w:br/>
           Кой с кем свое сличая состоянье,
          <w:br/>
           Приходят иногда в роптанье.
          <w:br/>
           Им можно то ж почти сказать и в оправданье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2022-04-26T21:46:58+03:00</dcterms:created>
  <dcterms:modified xsi:type="dcterms:W3CDTF">2022-04-26T21:46:58+03:00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