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Сладость снов, сойди, как тень,
          <w:br/>
           Сон, дитя мое одень.
          <w:br/>
           Сны, сойдите, как ручей
          <w:br/>
           Лунных ласковых лучей.
          <w:br/>
          <w:br/>
          Сладкий сон, как нежный пух,
          <w:br/>
           Убаюкай детский слух.
          <w:br/>
           Ангел кроткий, сладкий сон,
          <w:br/>
           Обступи со всех сторон.
          <w:br/>
          <w:br/>
          Смех, сверкай во тьме ночей
          <w:br/>
           Над отрадою моей.
          <w:br/>
           Будь с ним лучшей из утех,
          <w:br/>
           Материнский нежный смех.
          <w:br/>
          <w:br/>
          Каждой жалобе шепни:
          <w:br/>
           «Задремли и отдохни».
          <w:br/>
           Каждой жалобе скажи:
          <w:br/>
           «Крылья легкие сложи».
          <w:br/>
          <w:br/>
          Спи, дитя, счастливым сном,
          <w:br/>
           Целый мир уснул кругом.
          <w:br/>
           Спи же, спи, родимый мой,
          <w:br/>
           Я поплачу над тобой.
          <w:br/>
          <w:br/>
          Предо мной священный лик
          <w:br/>
           На твоем лице возник,
          <w:br/>
           Твой Создатель здесь, во сне,
          <w:br/>
           Горько плакал обо мне.
          <w:br/>
          <w:br/>
          Как невинное дитя,
          <w:br/>
           Плакал, глазками блестя,
          <w:br/>
           О тебе и обо всех,
          <w:br/>
           И слезами смыл наш грех.
          <w:br/>
          <w:br/>
          И теперь глядит, любя,
          <w:br/>
           Он с улыбкой на тебя,
          <w:br/>
           В снах ребенка спит он сам.
          <w:br/>
           Мир земле и небесам.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2022-04-21T22:34:35+03:00</dcterms:created>
  <dcterms:modified xsi:type="dcterms:W3CDTF">2022-04-21T22:34:35+03:00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